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67" w:rsidRDefault="008B6567" w:rsidP="008B6567">
      <w:pPr>
        <w:spacing w:after="0" w:line="240" w:lineRule="auto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Table 5.</w:t>
      </w:r>
      <w:r w:rsidR="001A02CA">
        <w:rPr>
          <w:sz w:val="20"/>
          <w:szCs w:val="20"/>
          <w:lang w:val="hr-HR"/>
        </w:rPr>
        <w:t xml:space="preserve"> Shannon entropy of the process control signals for window frames of length 10, 15 and 20 measurements preceding (and including) the increased reject event</w:t>
      </w:r>
      <w:r>
        <w:rPr>
          <w:sz w:val="20"/>
          <w:szCs w:val="20"/>
          <w:lang w:val="hr-HR"/>
        </w:rPr>
        <w:t xml:space="preserve">. </w:t>
      </w:r>
      <w:r w:rsidR="001A02CA">
        <w:rPr>
          <w:sz w:val="20"/>
          <w:szCs w:val="20"/>
          <w:lang w:val="hr-HR"/>
        </w:rPr>
        <w:t xml:space="preserve">The signals are sorted with respect to </w:t>
      </w:r>
      <w:r w:rsidR="001E3D68">
        <w:rPr>
          <w:sz w:val="20"/>
          <w:szCs w:val="20"/>
          <w:lang w:val="hr-HR"/>
        </w:rPr>
        <w:t xml:space="preserve">the </w:t>
      </w:r>
      <w:r w:rsidR="001A02CA">
        <w:rPr>
          <w:sz w:val="20"/>
          <w:szCs w:val="20"/>
          <w:lang w:val="hr-HR"/>
        </w:rPr>
        <w:t xml:space="preserve">entropy similarity with the QC signal. </w:t>
      </w:r>
    </w:p>
    <w:p w:rsidR="008B6567" w:rsidRDefault="008B6567" w:rsidP="008B6567">
      <w:pPr>
        <w:spacing w:after="0" w:line="240" w:lineRule="auto"/>
        <w:rPr>
          <w:sz w:val="20"/>
          <w:szCs w:val="20"/>
          <w:lang w:val="hr-HR"/>
        </w:rPr>
      </w:pPr>
    </w:p>
    <w:tbl>
      <w:tblPr>
        <w:tblStyle w:val="TableGrid"/>
        <w:tblW w:w="0" w:type="auto"/>
        <w:tblLook w:val="04A0"/>
      </w:tblPr>
      <w:tblGrid>
        <w:gridCol w:w="469"/>
        <w:gridCol w:w="718"/>
        <w:gridCol w:w="773"/>
        <w:gridCol w:w="469"/>
        <w:gridCol w:w="718"/>
        <w:gridCol w:w="773"/>
        <w:gridCol w:w="469"/>
        <w:gridCol w:w="718"/>
        <w:gridCol w:w="773"/>
      </w:tblGrid>
      <w:tr w:rsidR="0019547D" w:rsidTr="00E73189">
        <w:tc>
          <w:tcPr>
            <w:tcW w:w="0" w:type="auto"/>
            <w:gridSpan w:val="9"/>
            <w:vAlign w:val="center"/>
          </w:tcPr>
          <w:p w:rsidR="0019547D" w:rsidRPr="0019547D" w:rsidRDefault="0019547D" w:rsidP="00E73189">
            <w:pPr>
              <w:jc w:val="center"/>
              <w:rPr>
                <w:b/>
                <w:sz w:val="18"/>
                <w:szCs w:val="18"/>
              </w:rPr>
            </w:pPr>
            <w:r w:rsidRPr="0019547D">
              <w:rPr>
                <w:b/>
                <w:sz w:val="18"/>
                <w:szCs w:val="18"/>
              </w:rPr>
              <w:t>Signal / Shannon entropy, bits</w:t>
            </w:r>
            <w:r w:rsidR="0043018B">
              <w:rPr>
                <w:b/>
                <w:sz w:val="18"/>
                <w:szCs w:val="18"/>
              </w:rPr>
              <w:t xml:space="preserve"> / difference, bits</w:t>
            </w:r>
          </w:p>
        </w:tc>
      </w:tr>
      <w:tr w:rsidR="0019547D" w:rsidTr="00E73189">
        <w:tc>
          <w:tcPr>
            <w:tcW w:w="0" w:type="auto"/>
            <w:gridSpan w:val="3"/>
            <w:vAlign w:val="center"/>
          </w:tcPr>
          <w:p w:rsidR="0019547D" w:rsidRPr="0019547D" w:rsidRDefault="0019547D" w:rsidP="00E73189">
            <w:pPr>
              <w:jc w:val="center"/>
              <w:rPr>
                <w:b/>
                <w:sz w:val="18"/>
                <w:szCs w:val="18"/>
              </w:rPr>
            </w:pPr>
            <w:r w:rsidRPr="0019547D">
              <w:rPr>
                <w:b/>
                <w:sz w:val="18"/>
                <w:szCs w:val="18"/>
              </w:rPr>
              <w:t>10 meas.</w:t>
            </w:r>
          </w:p>
        </w:tc>
        <w:tc>
          <w:tcPr>
            <w:tcW w:w="0" w:type="auto"/>
            <w:gridSpan w:val="3"/>
            <w:vAlign w:val="center"/>
          </w:tcPr>
          <w:p w:rsidR="0019547D" w:rsidRPr="0019547D" w:rsidRDefault="0019547D" w:rsidP="00E73189">
            <w:pPr>
              <w:jc w:val="center"/>
              <w:rPr>
                <w:b/>
                <w:sz w:val="18"/>
                <w:szCs w:val="18"/>
              </w:rPr>
            </w:pPr>
            <w:r w:rsidRPr="0019547D">
              <w:rPr>
                <w:b/>
                <w:sz w:val="18"/>
                <w:szCs w:val="18"/>
              </w:rPr>
              <w:t>15 meas.</w:t>
            </w:r>
          </w:p>
        </w:tc>
        <w:tc>
          <w:tcPr>
            <w:tcW w:w="0" w:type="auto"/>
            <w:gridSpan w:val="3"/>
            <w:vAlign w:val="center"/>
          </w:tcPr>
          <w:p w:rsidR="0019547D" w:rsidRPr="0019547D" w:rsidRDefault="0019547D" w:rsidP="00E73189">
            <w:pPr>
              <w:jc w:val="center"/>
              <w:rPr>
                <w:b/>
                <w:sz w:val="18"/>
                <w:szCs w:val="18"/>
              </w:rPr>
            </w:pPr>
            <w:r w:rsidRPr="0019547D">
              <w:rPr>
                <w:b/>
                <w:sz w:val="18"/>
                <w:szCs w:val="18"/>
              </w:rPr>
              <w:t>20 meas.</w:t>
            </w:r>
          </w:p>
        </w:tc>
      </w:tr>
      <w:tr w:rsidR="004C0629" w:rsidTr="009D06EC">
        <w:tc>
          <w:tcPr>
            <w:tcW w:w="0" w:type="auto"/>
            <w:gridSpan w:val="9"/>
            <w:vAlign w:val="center"/>
          </w:tcPr>
          <w:p w:rsidR="004C0629" w:rsidRPr="0019547D" w:rsidRDefault="004C0629" w:rsidP="00E731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First event</w:t>
            </w:r>
            <w:r w:rsidR="00CB793A">
              <w:rPr>
                <w:b/>
                <w:sz w:val="18"/>
                <w:szCs w:val="18"/>
              </w:rPr>
              <w:t xml:space="preserve"> (meas. no. 30)</w:t>
            </w:r>
          </w:p>
        </w:tc>
      </w:tr>
      <w:tr w:rsidR="00E73189" w:rsidTr="00E73189">
        <w:tc>
          <w:tcPr>
            <w:tcW w:w="0" w:type="auto"/>
            <w:vAlign w:val="center"/>
          </w:tcPr>
          <w:p w:rsidR="00E73189" w:rsidRPr="0019547D" w:rsidRDefault="004C0629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E73189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3.1185</w:t>
            </w:r>
          </w:p>
        </w:tc>
        <w:tc>
          <w:tcPr>
            <w:tcW w:w="0" w:type="auto"/>
            <w:vAlign w:val="center"/>
          </w:tcPr>
          <w:p w:rsidR="00E73189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E73189" w:rsidRPr="0019547D" w:rsidRDefault="004C0629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E73189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2.7272</w:t>
            </w:r>
          </w:p>
        </w:tc>
        <w:tc>
          <w:tcPr>
            <w:tcW w:w="0" w:type="auto"/>
            <w:vAlign w:val="center"/>
          </w:tcPr>
          <w:p w:rsidR="00E73189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E73189" w:rsidRPr="0019547D" w:rsidRDefault="004C0629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E73189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3.5681</w:t>
            </w:r>
          </w:p>
        </w:tc>
        <w:tc>
          <w:tcPr>
            <w:tcW w:w="0" w:type="auto"/>
            <w:vAlign w:val="center"/>
          </w:tcPr>
          <w:p w:rsidR="00E73189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s12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3.1464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-0.0279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s22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2.7313</w:t>
            </w:r>
          </w:p>
        </w:tc>
        <w:tc>
          <w:tcPr>
            <w:tcW w:w="0" w:type="auto"/>
            <w:vAlign w:val="center"/>
          </w:tcPr>
          <w:p w:rsidR="007A134A" w:rsidRPr="0019547D" w:rsidRDefault="00CB793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0.0041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s24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3.5997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-0.0316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s38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3.1464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-0.0279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2.7588</w:t>
            </w:r>
          </w:p>
        </w:tc>
        <w:tc>
          <w:tcPr>
            <w:tcW w:w="0" w:type="auto"/>
            <w:vAlign w:val="center"/>
          </w:tcPr>
          <w:p w:rsidR="007A134A" w:rsidRPr="0019547D" w:rsidRDefault="00CB793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0.0316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s14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3.6031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-0.0350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3.0897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0.0288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2.7588</w:t>
            </w:r>
          </w:p>
        </w:tc>
        <w:tc>
          <w:tcPr>
            <w:tcW w:w="0" w:type="auto"/>
            <w:vAlign w:val="center"/>
          </w:tcPr>
          <w:p w:rsidR="007A134A" w:rsidRPr="0019547D" w:rsidRDefault="00CB793A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0.0316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s11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3.5269</w:t>
            </w:r>
          </w:p>
        </w:tc>
        <w:tc>
          <w:tcPr>
            <w:tcW w:w="0" w:type="auto"/>
            <w:vAlign w:val="center"/>
          </w:tcPr>
          <w:p w:rsidR="007A134A" w:rsidRPr="0019547D" w:rsidRDefault="0067786B" w:rsidP="00E73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0.0412</w:t>
            </w:r>
          </w:p>
        </w:tc>
      </w:tr>
      <w:tr w:rsidR="007A134A" w:rsidTr="005B0E76">
        <w:tc>
          <w:tcPr>
            <w:tcW w:w="0" w:type="auto"/>
            <w:gridSpan w:val="9"/>
            <w:vAlign w:val="center"/>
          </w:tcPr>
          <w:p w:rsidR="007A134A" w:rsidRPr="004C0629" w:rsidRDefault="007A134A" w:rsidP="00E73189">
            <w:pPr>
              <w:jc w:val="center"/>
              <w:rPr>
                <w:b/>
                <w:sz w:val="18"/>
                <w:szCs w:val="18"/>
              </w:rPr>
            </w:pPr>
            <w:r w:rsidRPr="004C0629">
              <w:rPr>
                <w:b/>
                <w:sz w:val="18"/>
                <w:szCs w:val="18"/>
              </w:rPr>
              <w:t>Second event</w:t>
            </w:r>
            <w:r w:rsidR="00CB793A">
              <w:rPr>
                <w:b/>
                <w:sz w:val="18"/>
                <w:szCs w:val="18"/>
              </w:rPr>
              <w:t xml:space="preserve"> (meas. no. 39)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b/>
                <w:sz w:val="18"/>
                <w:szCs w:val="18"/>
              </w:rPr>
            </w:pPr>
            <w:r w:rsidRPr="0019547D"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3.0541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2.9170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QC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3.7324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3.0430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0.0111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s40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2.9505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-0.0335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s50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3.6870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0.0454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s23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3.0430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0.0111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s50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2.8741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0.0429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s10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3.6604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0.0720</w:t>
            </w:r>
          </w:p>
        </w:tc>
      </w:tr>
      <w:tr w:rsidR="007A134A" w:rsidTr="00E73189"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s33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3.0319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0.0222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s11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2.8667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0.0503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s48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3.8248</w:t>
            </w:r>
          </w:p>
        </w:tc>
        <w:tc>
          <w:tcPr>
            <w:tcW w:w="0" w:type="auto"/>
            <w:vAlign w:val="center"/>
          </w:tcPr>
          <w:p w:rsidR="007A134A" w:rsidRPr="0019547D" w:rsidRDefault="007A134A" w:rsidP="005A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-0.0924</w:t>
            </w:r>
          </w:p>
        </w:tc>
      </w:tr>
    </w:tbl>
    <w:p w:rsidR="00E73189" w:rsidRDefault="00E73189"/>
    <w:sectPr w:rsidR="00E73189" w:rsidSect="004738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B6567"/>
    <w:rsid w:val="0019547D"/>
    <w:rsid w:val="001A02CA"/>
    <w:rsid w:val="001E3D68"/>
    <w:rsid w:val="0043018B"/>
    <w:rsid w:val="00430FE5"/>
    <w:rsid w:val="0044155B"/>
    <w:rsid w:val="0044388C"/>
    <w:rsid w:val="0047382A"/>
    <w:rsid w:val="004C0629"/>
    <w:rsid w:val="00561148"/>
    <w:rsid w:val="0067786B"/>
    <w:rsid w:val="00791E77"/>
    <w:rsid w:val="007A134A"/>
    <w:rsid w:val="008B6567"/>
    <w:rsid w:val="00CB793A"/>
    <w:rsid w:val="00E7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FER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Jovic</dc:creator>
  <cp:keywords/>
  <dc:description/>
  <cp:lastModifiedBy>Alan Jovic</cp:lastModifiedBy>
  <cp:revision>11</cp:revision>
  <dcterms:created xsi:type="dcterms:W3CDTF">2012-07-11T08:09:00Z</dcterms:created>
  <dcterms:modified xsi:type="dcterms:W3CDTF">2012-09-25T08:54:00Z</dcterms:modified>
</cp:coreProperties>
</file>